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3C924" w14:textId="57700E9F" w:rsidR="00502E0E" w:rsidRPr="00502E0E" w:rsidRDefault="00502E0E" w:rsidP="00502E0E">
      <w:r>
        <w:rPr>
          <w:noProof/>
        </w:rPr>
        <w:drawing>
          <wp:anchor distT="0" distB="0" distL="114300" distR="114300" simplePos="0" relativeHeight="251659264" behindDoc="1" locked="0" layoutInCell="1" allowOverlap="1" wp14:anchorId="562C5B2F" wp14:editId="22DCBA9E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690157" cy="760726"/>
            <wp:effectExtent l="0" t="0" r="0" b="1905"/>
            <wp:wrapNone/>
            <wp:docPr id="1" name="Picture 1" descr="C:\Users\lucciorj\AppData\Local\Microsoft\Windows\INetCache\Content.Word\vectorstock_282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ciorj\AppData\Local\Microsoft\Windows\INetCache\Content.Word\vectorstock_2820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0157" cy="76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2ECF9" w14:textId="77777777" w:rsidR="00626FA3" w:rsidRDefault="00626FA3" w:rsidP="00502E0E">
      <w:pPr>
        <w:spacing w:after="0" w:line="240" w:lineRule="auto"/>
        <w:jc w:val="center"/>
        <w:rPr>
          <w:b/>
          <w:i/>
          <w:sz w:val="28"/>
        </w:rPr>
      </w:pPr>
    </w:p>
    <w:p w14:paraId="71804567" w14:textId="77777777" w:rsidR="00C3428B" w:rsidRDefault="00C3428B" w:rsidP="00502E0E">
      <w:pPr>
        <w:spacing w:after="0" w:line="240" w:lineRule="auto"/>
        <w:jc w:val="center"/>
        <w:rPr>
          <w:b/>
          <w:i/>
          <w:sz w:val="24"/>
          <w:szCs w:val="20"/>
        </w:rPr>
      </w:pPr>
    </w:p>
    <w:p w14:paraId="37AA0252" w14:textId="08EFF679" w:rsidR="00626FA3" w:rsidRPr="005E3F66" w:rsidRDefault="00B26293" w:rsidP="00502E0E">
      <w:pPr>
        <w:spacing w:after="0" w:line="240" w:lineRule="auto"/>
        <w:jc w:val="center"/>
        <w:rPr>
          <w:b/>
          <w:i/>
          <w:sz w:val="24"/>
          <w:szCs w:val="20"/>
        </w:rPr>
      </w:pPr>
      <w:r>
        <w:rPr>
          <w:b/>
          <w:i/>
          <w:sz w:val="24"/>
          <w:szCs w:val="20"/>
        </w:rPr>
        <w:br/>
      </w:r>
      <w:r w:rsidR="00626FA3" w:rsidRPr="005E3F66">
        <w:rPr>
          <w:b/>
          <w:i/>
          <w:sz w:val="24"/>
          <w:szCs w:val="20"/>
        </w:rPr>
        <w:t>The place you want to be</w:t>
      </w:r>
    </w:p>
    <w:p w14:paraId="1027D2EB" w14:textId="77777777" w:rsidR="00C54EF7" w:rsidRPr="005E3F66" w:rsidRDefault="00C54EF7" w:rsidP="00502E0E">
      <w:pPr>
        <w:spacing w:after="0" w:line="240" w:lineRule="auto"/>
        <w:jc w:val="center"/>
        <w:rPr>
          <w:b/>
          <w:i/>
          <w:sz w:val="24"/>
          <w:szCs w:val="20"/>
        </w:rPr>
      </w:pPr>
      <w:r w:rsidRPr="005E3F66">
        <w:rPr>
          <w:b/>
          <w:i/>
          <w:sz w:val="24"/>
          <w:szCs w:val="20"/>
        </w:rPr>
        <w:t>Passion – Positivity – Pride - Performance</w:t>
      </w:r>
    </w:p>
    <w:p w14:paraId="2D0984A7" w14:textId="77777777" w:rsidR="00C3428B" w:rsidRPr="005E3F66" w:rsidRDefault="00C3428B" w:rsidP="00502E0E">
      <w:pPr>
        <w:spacing w:after="0" w:line="240" w:lineRule="auto"/>
        <w:jc w:val="center"/>
        <w:rPr>
          <w:sz w:val="24"/>
          <w:szCs w:val="20"/>
        </w:rPr>
      </w:pPr>
    </w:p>
    <w:p w14:paraId="5A8B46EB" w14:textId="77777777" w:rsidR="00502E0E" w:rsidRPr="001F195F" w:rsidRDefault="00BB41CB" w:rsidP="00502E0E">
      <w:pPr>
        <w:spacing w:after="0" w:line="240" w:lineRule="auto"/>
        <w:jc w:val="center"/>
        <w:rPr>
          <w:b/>
          <w:sz w:val="24"/>
        </w:rPr>
      </w:pPr>
      <w:r w:rsidRPr="001F195F">
        <w:rPr>
          <w:b/>
          <w:sz w:val="24"/>
        </w:rPr>
        <w:t>Advisory Council</w:t>
      </w:r>
    </w:p>
    <w:p w14:paraId="0AA2BBF0" w14:textId="5D63CE26" w:rsidR="007B2A71" w:rsidRDefault="00915616" w:rsidP="00502E0E">
      <w:pPr>
        <w:spacing w:after="0" w:line="240" w:lineRule="auto"/>
        <w:jc w:val="center"/>
        <w:rPr>
          <w:b/>
          <w:sz w:val="24"/>
        </w:rPr>
      </w:pPr>
      <w:r w:rsidRPr="001F195F">
        <w:rPr>
          <w:b/>
          <w:sz w:val="24"/>
        </w:rPr>
        <w:t>1</w:t>
      </w:r>
      <w:r w:rsidR="00AF5926">
        <w:rPr>
          <w:b/>
          <w:sz w:val="24"/>
        </w:rPr>
        <w:t>1</w:t>
      </w:r>
      <w:r w:rsidRPr="001F195F">
        <w:rPr>
          <w:b/>
          <w:sz w:val="24"/>
        </w:rPr>
        <w:t>/1</w:t>
      </w:r>
      <w:r w:rsidR="00BC588C">
        <w:rPr>
          <w:b/>
          <w:sz w:val="24"/>
        </w:rPr>
        <w:t>9/24</w:t>
      </w:r>
    </w:p>
    <w:p w14:paraId="20DDCA33" w14:textId="77777777" w:rsidR="00BC588C" w:rsidRPr="001F195F" w:rsidRDefault="00BC588C" w:rsidP="00BC588C">
      <w:pPr>
        <w:spacing w:after="0" w:line="240" w:lineRule="auto"/>
        <w:rPr>
          <w:b/>
          <w:sz w:val="24"/>
        </w:rPr>
      </w:pPr>
    </w:p>
    <w:p w14:paraId="6F0C8507" w14:textId="4D4A9E8A" w:rsidR="00CA0C0C" w:rsidRPr="001F195F" w:rsidRDefault="00FC2118" w:rsidP="00251863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1F195F">
        <w:rPr>
          <w:b/>
          <w:bCs/>
          <w:sz w:val="24"/>
          <w:szCs w:val="24"/>
        </w:rPr>
        <w:t>5:30 – 5:40</w:t>
      </w:r>
      <w:r w:rsidR="00CA0C0C" w:rsidRPr="001F195F">
        <w:rPr>
          <w:sz w:val="24"/>
          <w:szCs w:val="24"/>
        </w:rPr>
        <w:t xml:space="preserve"> </w:t>
      </w:r>
      <w:r w:rsidR="007B06AA" w:rsidRPr="001F195F">
        <w:rPr>
          <w:sz w:val="24"/>
          <w:szCs w:val="24"/>
        </w:rPr>
        <w:t>SACI Report</w:t>
      </w:r>
    </w:p>
    <w:p w14:paraId="070FDA9C" w14:textId="026C7D96" w:rsidR="00223AED" w:rsidRDefault="00556517" w:rsidP="00223AED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1F195F">
        <w:rPr>
          <w:b/>
          <w:bCs/>
          <w:sz w:val="24"/>
          <w:szCs w:val="24"/>
        </w:rPr>
        <w:t xml:space="preserve">5:40 – </w:t>
      </w:r>
      <w:r w:rsidR="00C030DD">
        <w:rPr>
          <w:b/>
          <w:bCs/>
          <w:sz w:val="24"/>
          <w:szCs w:val="24"/>
        </w:rPr>
        <w:t>6:00</w:t>
      </w:r>
    </w:p>
    <w:p w14:paraId="0BC61F8E" w14:textId="08ECFF6E" w:rsidR="00777DC3" w:rsidRPr="00223AED" w:rsidRDefault="00777DC3" w:rsidP="00223AED">
      <w:pPr>
        <w:pStyle w:val="ListParagraph"/>
        <w:numPr>
          <w:ilvl w:val="1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223AED">
        <w:rPr>
          <w:sz w:val="24"/>
          <w:szCs w:val="24"/>
        </w:rPr>
        <w:t>Pattie’s Student Achievement (2023-2024)</w:t>
      </w:r>
    </w:p>
    <w:p w14:paraId="35288CE5" w14:textId="497EDD74" w:rsidR="00223AED" w:rsidRPr="00223AED" w:rsidRDefault="00223AED" w:rsidP="00223AED">
      <w:pPr>
        <w:pStyle w:val="ListParagraph"/>
        <w:numPr>
          <w:ilvl w:val="1"/>
          <w:numId w:val="2"/>
        </w:numPr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Pattie’s Data relating to Commitments #2 and #3</w:t>
      </w:r>
    </w:p>
    <w:p w14:paraId="346F0EF1" w14:textId="5EB95635" w:rsidR="00223AED" w:rsidRPr="00223AED" w:rsidRDefault="00223AED" w:rsidP="00223AED">
      <w:pPr>
        <w:pStyle w:val="ListParagraph"/>
        <w:numPr>
          <w:ilvl w:val="2"/>
          <w:numId w:val="2"/>
        </w:numPr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Positive Climate and Culture</w:t>
      </w:r>
    </w:p>
    <w:p w14:paraId="6549F4D2" w14:textId="266DEF27" w:rsidR="00223AED" w:rsidRPr="00223AED" w:rsidRDefault="00C030DD" w:rsidP="00223AED">
      <w:pPr>
        <w:pStyle w:val="ListParagraph"/>
        <w:numPr>
          <w:ilvl w:val="2"/>
          <w:numId w:val="2"/>
        </w:numPr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Family Engagement</w:t>
      </w:r>
    </w:p>
    <w:p w14:paraId="76571618" w14:textId="7C07BA35" w:rsidR="00BC588C" w:rsidRDefault="00C030DD" w:rsidP="00BC588C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C030DD">
        <w:rPr>
          <w:b/>
          <w:bCs/>
          <w:sz w:val="24"/>
          <w:szCs w:val="24"/>
        </w:rPr>
        <w:t>6:00 – 6:15</w:t>
      </w:r>
      <w:r>
        <w:rPr>
          <w:sz w:val="24"/>
          <w:szCs w:val="24"/>
        </w:rPr>
        <w:t xml:space="preserve"> –</w:t>
      </w:r>
      <w:r w:rsidR="00BC588C">
        <w:rPr>
          <w:sz w:val="24"/>
          <w:szCs w:val="24"/>
        </w:rPr>
        <w:t xml:space="preserve"> </w:t>
      </w:r>
      <w:r w:rsidR="00223AED">
        <w:rPr>
          <w:sz w:val="24"/>
          <w:szCs w:val="24"/>
        </w:rPr>
        <w:t>Pattie’s Continuous Improvement Plan</w:t>
      </w:r>
    </w:p>
    <w:p w14:paraId="095254B3" w14:textId="2A60804E" w:rsidR="00AC1EE9" w:rsidRDefault="008724C2" w:rsidP="00AC1EE9">
      <w:pPr>
        <w:pStyle w:val="ListParagraph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Goal:  </w:t>
      </w:r>
      <w:r w:rsidR="00AC1EE9" w:rsidRPr="00DE13A8">
        <w:rPr>
          <w:sz w:val="24"/>
          <w:szCs w:val="24"/>
        </w:rPr>
        <w:t>90% pass rate in Reading</w:t>
      </w:r>
      <w:r w:rsidR="00AC1EE9">
        <w:rPr>
          <w:sz w:val="24"/>
          <w:szCs w:val="24"/>
        </w:rPr>
        <w:t xml:space="preserve"> – All Students</w:t>
      </w:r>
    </w:p>
    <w:p w14:paraId="637C52A2" w14:textId="645F7593" w:rsidR="00DE13A8" w:rsidRDefault="00DE13A8" w:rsidP="00DE13A8">
      <w:pPr>
        <w:pStyle w:val="ListParagraph"/>
        <w:numPr>
          <w:ilvl w:val="2"/>
          <w:numId w:val="2"/>
        </w:numPr>
        <w:spacing w:after="0" w:line="360" w:lineRule="auto"/>
        <w:rPr>
          <w:sz w:val="24"/>
          <w:szCs w:val="24"/>
        </w:rPr>
      </w:pPr>
      <w:r w:rsidRPr="00DE13A8">
        <w:rPr>
          <w:sz w:val="24"/>
          <w:szCs w:val="24"/>
        </w:rPr>
        <w:t>100% of classroom observations will reflect evidence of teaching, modeling or holding students accountable for engaging with text they are reading</w:t>
      </w:r>
    </w:p>
    <w:p w14:paraId="3BB1A5B3" w14:textId="2753D25F" w:rsidR="00DE13A8" w:rsidRDefault="008724C2" w:rsidP="00DE13A8">
      <w:pPr>
        <w:pStyle w:val="ListParagraph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Goal:  87% pass rate in Science – All Students (5</w:t>
      </w:r>
      <w:r w:rsidRPr="008724C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grade)</w:t>
      </w:r>
    </w:p>
    <w:p w14:paraId="6535663C" w14:textId="019F0B02" w:rsidR="008724C2" w:rsidRDefault="00C95453" w:rsidP="008724C2">
      <w:pPr>
        <w:pStyle w:val="ListParagraph"/>
        <w:numPr>
          <w:ilvl w:val="2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100% of classroom walkthroughs in 4</w:t>
      </w:r>
      <w:r w:rsidRPr="00C9545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5</w:t>
      </w:r>
      <w:r w:rsidRPr="00C9545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grades will reflect </w:t>
      </w:r>
      <w:r w:rsidR="00914F32">
        <w:rPr>
          <w:sz w:val="24"/>
          <w:szCs w:val="24"/>
        </w:rPr>
        <w:t>evidence of students applying their understanding of concepts in science by working at the “Apply” level or higher of Bloom’s Taxonomy.</w:t>
      </w:r>
    </w:p>
    <w:p w14:paraId="12656166" w14:textId="647788B9" w:rsidR="002857B4" w:rsidRDefault="00F360A5" w:rsidP="002857B4">
      <w:pPr>
        <w:pStyle w:val="ListParagraph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Goal:  50% or fewer of 4</w:t>
      </w:r>
      <w:r w:rsidRPr="00F360A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5</w:t>
      </w:r>
      <w:r w:rsidRPr="00F360A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graders will report being bullied on social media</w:t>
      </w:r>
    </w:p>
    <w:p w14:paraId="1C9FB654" w14:textId="14EB7F3C" w:rsidR="00F360A5" w:rsidRDefault="00806722" w:rsidP="00B26293">
      <w:pPr>
        <w:pStyle w:val="ListParagraph"/>
        <w:numPr>
          <w:ilvl w:val="2"/>
          <w:numId w:val="2"/>
        </w:numPr>
        <w:spacing w:after="0" w:line="36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Increase parent outreach and knowledge</w:t>
      </w:r>
    </w:p>
    <w:p w14:paraId="34A915F3" w14:textId="0CC8C6C1" w:rsidR="00806722" w:rsidRDefault="00806722" w:rsidP="00F360A5">
      <w:pPr>
        <w:pStyle w:val="ListParagraph"/>
        <w:numPr>
          <w:ilvl w:val="2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Teach students how to handle online bullying</w:t>
      </w:r>
    </w:p>
    <w:p w14:paraId="2326BD1E" w14:textId="21843DA9" w:rsidR="00806722" w:rsidRDefault="007643A0" w:rsidP="00806722">
      <w:pPr>
        <w:pStyle w:val="ListParagraph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Goal:  25% reduction of K-1 families identified as Tier 2 or Tier 3</w:t>
      </w:r>
    </w:p>
    <w:p w14:paraId="70705BA2" w14:textId="5D191AF1" w:rsidR="007643A0" w:rsidRPr="00DE13A8" w:rsidRDefault="000E7A09" w:rsidP="007643A0">
      <w:pPr>
        <w:pStyle w:val="ListParagraph"/>
        <w:numPr>
          <w:ilvl w:val="2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Proactive outreach to identified families to ensure that they understand the impact of their child’s absences, the</w:t>
      </w:r>
      <w:r w:rsidR="00B26293">
        <w:rPr>
          <w:sz w:val="24"/>
          <w:szCs w:val="24"/>
        </w:rPr>
        <w:t>ir child’s grades and current achievement, and their attendance at important school events with regards to their student’s achievement.</w:t>
      </w:r>
    </w:p>
    <w:p w14:paraId="6E75EAC2" w14:textId="6400356D" w:rsidR="00DE13A8" w:rsidRPr="00DE13A8" w:rsidRDefault="00DE13A8" w:rsidP="00DE13A8">
      <w:pPr>
        <w:spacing w:after="0" w:line="360" w:lineRule="auto"/>
        <w:rPr>
          <w:sz w:val="24"/>
          <w:szCs w:val="24"/>
        </w:rPr>
      </w:pPr>
    </w:p>
    <w:p w14:paraId="0ED42D09" w14:textId="46BE49CB" w:rsidR="004B3CBD" w:rsidRPr="001F195F" w:rsidRDefault="00E17C0A" w:rsidP="004B3CBD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1F195F">
        <w:rPr>
          <w:b/>
          <w:bCs/>
          <w:sz w:val="24"/>
          <w:szCs w:val="24"/>
        </w:rPr>
        <w:t xml:space="preserve">6:15 – 6:30 </w:t>
      </w:r>
      <w:r w:rsidR="001F195F" w:rsidRPr="001F195F">
        <w:rPr>
          <w:b/>
          <w:bCs/>
          <w:sz w:val="24"/>
          <w:szCs w:val="24"/>
        </w:rPr>
        <w:t xml:space="preserve">- </w:t>
      </w:r>
      <w:r w:rsidR="001F195F" w:rsidRPr="001F195F">
        <w:rPr>
          <w:sz w:val="24"/>
          <w:szCs w:val="24"/>
        </w:rPr>
        <w:t>Questions</w:t>
      </w:r>
      <w:r w:rsidR="008E4A5D" w:rsidRPr="001F195F">
        <w:rPr>
          <w:sz w:val="24"/>
          <w:szCs w:val="24"/>
        </w:rPr>
        <w:t xml:space="preserve"> and Open Comment</w:t>
      </w:r>
    </w:p>
    <w:p w14:paraId="5AC475BE" w14:textId="6140E940" w:rsidR="005D6417" w:rsidRPr="001F195F" w:rsidRDefault="00B262CF" w:rsidP="003E5978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1F195F">
        <w:rPr>
          <w:b/>
          <w:bCs/>
          <w:sz w:val="24"/>
          <w:szCs w:val="24"/>
        </w:rPr>
        <w:t xml:space="preserve">Next Meeting:  </w:t>
      </w:r>
      <w:r w:rsidR="004311F0">
        <w:rPr>
          <w:b/>
          <w:bCs/>
          <w:sz w:val="24"/>
          <w:szCs w:val="24"/>
        </w:rPr>
        <w:t>January 14</w:t>
      </w:r>
      <w:r w:rsidR="004311F0" w:rsidRPr="004311F0">
        <w:rPr>
          <w:b/>
          <w:bCs/>
          <w:sz w:val="24"/>
          <w:szCs w:val="24"/>
          <w:vertAlign w:val="superscript"/>
        </w:rPr>
        <w:t>th</w:t>
      </w:r>
    </w:p>
    <w:p w14:paraId="4FC97CAC" w14:textId="24A1753F" w:rsidR="00C3428B" w:rsidRDefault="00C3428B" w:rsidP="00C3428B">
      <w:pPr>
        <w:pStyle w:val="ListParagraph"/>
        <w:numPr>
          <w:ilvl w:val="1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1F195F">
        <w:rPr>
          <w:b/>
          <w:bCs/>
          <w:sz w:val="24"/>
          <w:szCs w:val="24"/>
        </w:rPr>
        <w:t>Input on the next topic to cover?</w:t>
      </w:r>
    </w:p>
    <w:p w14:paraId="682F888C" w14:textId="77777777" w:rsidR="004311F0" w:rsidRDefault="004311F0" w:rsidP="004311F0">
      <w:pPr>
        <w:spacing w:after="0" w:line="360" w:lineRule="auto"/>
        <w:rPr>
          <w:b/>
          <w:bCs/>
          <w:sz w:val="24"/>
          <w:szCs w:val="24"/>
        </w:rPr>
      </w:pPr>
    </w:p>
    <w:p w14:paraId="5DDD1273" w14:textId="785ACBBC" w:rsidR="004311F0" w:rsidRDefault="004311F0" w:rsidP="00A1325D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Overall Ranking </w:t>
      </w:r>
      <w:r w:rsidR="00A1325D">
        <w:rPr>
          <w:b/>
          <w:bCs/>
          <w:sz w:val="24"/>
          <w:szCs w:val="24"/>
        </w:rPr>
        <w:t>(out of 62 ES) Overall SOL Achievement</w:t>
      </w:r>
      <w:r w:rsidR="00A1325D">
        <w:rPr>
          <w:b/>
          <w:bCs/>
          <w:sz w:val="24"/>
          <w:szCs w:val="24"/>
        </w:rPr>
        <w:br/>
      </w:r>
    </w:p>
    <w:p w14:paraId="76741D26" w14:textId="2CA977FB" w:rsidR="00A1325D" w:rsidRDefault="00A1325D" w:rsidP="00F05F3F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A1325D">
        <w:rPr>
          <w:b/>
          <w:bCs/>
          <w:noProof/>
          <w:sz w:val="24"/>
          <w:szCs w:val="24"/>
        </w:rPr>
        <w:drawing>
          <wp:inline distT="0" distB="0" distL="0" distR="0" wp14:anchorId="7C6C9DCA" wp14:editId="47FE0D8E">
            <wp:extent cx="5943600" cy="1827530"/>
            <wp:effectExtent l="0" t="0" r="0" b="1270"/>
            <wp:docPr id="7" name="Picture 6" descr="A screenshot of a 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1F8D046-07E2-A0A8-ABA9-5F55AD571A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table&#10;&#10;Description automatically generated">
                      <a:extLst>
                        <a:ext uri="{FF2B5EF4-FFF2-40B4-BE49-F238E27FC236}">
                          <a16:creationId xmlns:a16="http://schemas.microsoft.com/office/drawing/2014/main" id="{61F8D046-07E2-A0A8-ABA9-5F55AD571A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00C7" w14:textId="77777777" w:rsidR="004311F0" w:rsidRDefault="004311F0" w:rsidP="004311F0">
      <w:pPr>
        <w:spacing w:after="0" w:line="360" w:lineRule="auto"/>
        <w:rPr>
          <w:b/>
          <w:bCs/>
          <w:sz w:val="24"/>
          <w:szCs w:val="24"/>
        </w:rPr>
      </w:pPr>
    </w:p>
    <w:p w14:paraId="6380933A" w14:textId="19CFCC2E" w:rsidR="00E826B0" w:rsidRDefault="00E826B0" w:rsidP="00E826B0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Overall Ranking (out of 62 ES) Math SOL Achievement</w:t>
      </w:r>
    </w:p>
    <w:p w14:paraId="12D6730A" w14:textId="5BC2B866" w:rsidR="00A1325D" w:rsidRDefault="00E826B0" w:rsidP="00F05F3F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E826B0">
        <w:rPr>
          <w:b/>
          <w:bCs/>
          <w:noProof/>
          <w:sz w:val="24"/>
          <w:szCs w:val="24"/>
        </w:rPr>
        <w:drawing>
          <wp:inline distT="0" distB="0" distL="0" distR="0" wp14:anchorId="58291651" wp14:editId="5E05D631">
            <wp:extent cx="5943600" cy="972185"/>
            <wp:effectExtent l="0" t="0" r="0" b="0"/>
            <wp:docPr id="4" name="Picture 3" descr="A screenshot of a graph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D2B36DB-78A6-CEEE-78F7-FE91A8B4EE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creenshot of a graph&#10;&#10;Description automatically generated">
                      <a:extLst>
                        <a:ext uri="{FF2B5EF4-FFF2-40B4-BE49-F238E27FC236}">
                          <a16:creationId xmlns:a16="http://schemas.microsoft.com/office/drawing/2014/main" id="{6D2B36DB-78A6-CEEE-78F7-FE91A8B4EE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1E9C1" w14:textId="77777777" w:rsidR="00E826B0" w:rsidRDefault="00E826B0" w:rsidP="00E826B0">
      <w:pPr>
        <w:rPr>
          <w:b/>
          <w:bCs/>
          <w:sz w:val="24"/>
          <w:szCs w:val="24"/>
        </w:rPr>
      </w:pPr>
    </w:p>
    <w:p w14:paraId="76695E90" w14:textId="64B2E7B2" w:rsidR="00E826B0" w:rsidRDefault="00E826B0" w:rsidP="00E826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Overall Ranking (out of 62 ES) Reading SOL Achievement</w:t>
      </w:r>
    </w:p>
    <w:p w14:paraId="555F2827" w14:textId="0B14DC09" w:rsidR="00E826B0" w:rsidRDefault="00515AD6" w:rsidP="00E826B0">
      <w:pPr>
        <w:jc w:val="center"/>
        <w:rPr>
          <w:sz w:val="24"/>
          <w:szCs w:val="24"/>
        </w:rPr>
      </w:pPr>
      <w:r w:rsidRPr="00515AD6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A4A0542" wp14:editId="33256239">
            <wp:simplePos x="0" y="0"/>
            <wp:positionH relativeFrom="margin">
              <wp:align>center</wp:align>
            </wp:positionH>
            <wp:positionV relativeFrom="paragraph">
              <wp:posOffset>54610</wp:posOffset>
            </wp:positionV>
            <wp:extent cx="5943600" cy="1786890"/>
            <wp:effectExtent l="0" t="0" r="0" b="3810"/>
            <wp:wrapNone/>
            <wp:docPr id="582265947" name="Picture 6" descr="A table with numbers and a number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C0A5DD6-A2E6-7694-E8AD-216CF782BC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265947" name="Picture 6" descr="A table with numbers and a number on it&#10;&#10;Description automatically generated">
                      <a:extLst>
                        <a:ext uri="{FF2B5EF4-FFF2-40B4-BE49-F238E27FC236}">
                          <a16:creationId xmlns:a16="http://schemas.microsoft.com/office/drawing/2014/main" id="{DC0A5DD6-A2E6-7694-E8AD-216CF782BC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88DB0" w14:textId="77777777" w:rsidR="00515AD6" w:rsidRDefault="00515AD6" w:rsidP="00515AD6">
      <w:pPr>
        <w:jc w:val="center"/>
        <w:rPr>
          <w:sz w:val="24"/>
          <w:szCs w:val="24"/>
        </w:rPr>
      </w:pPr>
    </w:p>
    <w:p w14:paraId="01A1B042" w14:textId="77777777" w:rsidR="00515AD6" w:rsidRDefault="00515AD6" w:rsidP="00515AD6">
      <w:pPr>
        <w:jc w:val="center"/>
        <w:rPr>
          <w:sz w:val="24"/>
          <w:szCs w:val="24"/>
        </w:rPr>
      </w:pPr>
    </w:p>
    <w:p w14:paraId="7D0C4C6B" w14:textId="77777777" w:rsidR="00515AD6" w:rsidRDefault="00515AD6" w:rsidP="00515AD6">
      <w:pPr>
        <w:jc w:val="center"/>
        <w:rPr>
          <w:sz w:val="24"/>
          <w:szCs w:val="24"/>
        </w:rPr>
      </w:pPr>
    </w:p>
    <w:p w14:paraId="3BA1510C" w14:textId="77777777" w:rsidR="00515AD6" w:rsidRDefault="00515AD6" w:rsidP="00515AD6">
      <w:pPr>
        <w:jc w:val="center"/>
        <w:rPr>
          <w:sz w:val="24"/>
          <w:szCs w:val="24"/>
        </w:rPr>
      </w:pPr>
    </w:p>
    <w:p w14:paraId="71D4677C" w14:textId="77777777" w:rsidR="00515AD6" w:rsidRDefault="00515AD6" w:rsidP="00515AD6">
      <w:pPr>
        <w:jc w:val="center"/>
        <w:rPr>
          <w:sz w:val="24"/>
          <w:szCs w:val="24"/>
        </w:rPr>
      </w:pPr>
    </w:p>
    <w:p w14:paraId="2F270171" w14:textId="77777777" w:rsidR="00515AD6" w:rsidRDefault="00515AD6" w:rsidP="00515AD6">
      <w:pPr>
        <w:jc w:val="center"/>
        <w:rPr>
          <w:sz w:val="24"/>
          <w:szCs w:val="24"/>
        </w:rPr>
      </w:pPr>
    </w:p>
    <w:p w14:paraId="71246C76" w14:textId="77777777" w:rsidR="00515AD6" w:rsidRDefault="00515AD6" w:rsidP="00515AD6">
      <w:pPr>
        <w:jc w:val="center"/>
        <w:rPr>
          <w:sz w:val="24"/>
          <w:szCs w:val="24"/>
        </w:rPr>
      </w:pPr>
    </w:p>
    <w:p w14:paraId="0AFBB3B5" w14:textId="77777777" w:rsidR="00B26293" w:rsidRDefault="00B26293" w:rsidP="00515AD6">
      <w:pPr>
        <w:jc w:val="center"/>
        <w:rPr>
          <w:sz w:val="24"/>
          <w:szCs w:val="24"/>
        </w:rPr>
      </w:pPr>
    </w:p>
    <w:p w14:paraId="08C5527D" w14:textId="77777777" w:rsidR="00B26293" w:rsidRDefault="00B26293" w:rsidP="00515AD6">
      <w:pPr>
        <w:jc w:val="center"/>
        <w:rPr>
          <w:sz w:val="24"/>
          <w:szCs w:val="24"/>
        </w:rPr>
      </w:pPr>
    </w:p>
    <w:p w14:paraId="5D205CC0" w14:textId="77777777" w:rsidR="00B26293" w:rsidRDefault="00B26293" w:rsidP="00515AD6">
      <w:pPr>
        <w:jc w:val="center"/>
        <w:rPr>
          <w:sz w:val="24"/>
          <w:szCs w:val="24"/>
        </w:rPr>
      </w:pPr>
    </w:p>
    <w:p w14:paraId="4DEB491F" w14:textId="77777777" w:rsidR="00B26293" w:rsidRDefault="00B26293" w:rsidP="00515AD6">
      <w:pPr>
        <w:jc w:val="center"/>
        <w:rPr>
          <w:sz w:val="24"/>
          <w:szCs w:val="24"/>
        </w:rPr>
      </w:pPr>
    </w:p>
    <w:p w14:paraId="62EFCABA" w14:textId="77777777" w:rsidR="00B26293" w:rsidRDefault="00B26293" w:rsidP="00515AD6">
      <w:pPr>
        <w:jc w:val="center"/>
        <w:rPr>
          <w:sz w:val="24"/>
          <w:szCs w:val="24"/>
        </w:rPr>
      </w:pPr>
    </w:p>
    <w:p w14:paraId="749990B7" w14:textId="77777777" w:rsidR="00B26293" w:rsidRDefault="00B26293" w:rsidP="00515AD6">
      <w:pPr>
        <w:jc w:val="center"/>
        <w:rPr>
          <w:sz w:val="24"/>
          <w:szCs w:val="24"/>
        </w:rPr>
      </w:pPr>
    </w:p>
    <w:p w14:paraId="4393245F" w14:textId="1E79D3C1" w:rsidR="00515AD6" w:rsidRDefault="00515AD6" w:rsidP="00515A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Overall Ranking (out of 62 ES) Science SOL Achievement</w:t>
      </w:r>
    </w:p>
    <w:p w14:paraId="7615F634" w14:textId="619F9BF5" w:rsidR="00515AD6" w:rsidRDefault="00515AD6" w:rsidP="00515AD6">
      <w:pPr>
        <w:jc w:val="center"/>
        <w:rPr>
          <w:sz w:val="24"/>
          <w:szCs w:val="24"/>
        </w:rPr>
      </w:pPr>
      <w:r w:rsidRPr="00515AD6">
        <w:rPr>
          <w:noProof/>
          <w:sz w:val="24"/>
          <w:szCs w:val="24"/>
        </w:rPr>
        <w:drawing>
          <wp:inline distT="0" distB="0" distL="0" distR="0" wp14:anchorId="432EE683" wp14:editId="3C9803FB">
            <wp:extent cx="5943600" cy="2166620"/>
            <wp:effectExtent l="0" t="0" r="0" b="5080"/>
            <wp:docPr id="1719024234" name="Picture 3" descr="A table with numbers and a number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8136731-2A30-AB35-B3FF-7B58F3BFC0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024234" name="Picture 3" descr="A table with numbers and a number on it&#10;&#10;Description automatically generated">
                      <a:extLst>
                        <a:ext uri="{FF2B5EF4-FFF2-40B4-BE49-F238E27FC236}">
                          <a16:creationId xmlns:a16="http://schemas.microsoft.com/office/drawing/2014/main" id="{58136731-2A30-AB35-B3FF-7B58F3BFC0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109FA" w14:textId="77777777" w:rsidR="00515AD6" w:rsidRDefault="00515AD6" w:rsidP="00515AD6">
      <w:pPr>
        <w:jc w:val="center"/>
        <w:rPr>
          <w:sz w:val="24"/>
          <w:szCs w:val="24"/>
        </w:rPr>
      </w:pPr>
    </w:p>
    <w:p w14:paraId="6532F916" w14:textId="10929724" w:rsidR="00515AD6" w:rsidRDefault="00515AD6" w:rsidP="00515A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Overall Ranking (out of 62 ES) Virginia Studies SOL Achievement</w:t>
      </w:r>
    </w:p>
    <w:p w14:paraId="7104EE32" w14:textId="43A281F7" w:rsidR="00515AD6" w:rsidRDefault="0045596A" w:rsidP="00515AD6">
      <w:pPr>
        <w:jc w:val="center"/>
        <w:rPr>
          <w:sz w:val="24"/>
          <w:szCs w:val="24"/>
        </w:rPr>
      </w:pPr>
      <w:r w:rsidRPr="0045596A">
        <w:rPr>
          <w:noProof/>
          <w:sz w:val="24"/>
          <w:szCs w:val="24"/>
        </w:rPr>
        <w:drawing>
          <wp:inline distT="0" distB="0" distL="0" distR="0" wp14:anchorId="4C60B566" wp14:editId="77C64ADA">
            <wp:extent cx="5943600" cy="4166870"/>
            <wp:effectExtent l="0" t="0" r="0" b="5080"/>
            <wp:docPr id="5" name="Picture 4" descr="A table with numbers and a number of peopl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4A8270FE-5C24-9E3B-1B7E-5C16A473F0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table with numbers and a number of peopl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4A8270FE-5C24-9E3B-1B7E-5C16A473F0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4230F" w14:textId="537967E3" w:rsidR="0045596A" w:rsidRDefault="0045596A" w:rsidP="0045596A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4D78259" w14:textId="77777777" w:rsidR="0045596A" w:rsidRDefault="0045596A" w:rsidP="0045596A">
      <w:pPr>
        <w:tabs>
          <w:tab w:val="left" w:pos="5490"/>
        </w:tabs>
        <w:rPr>
          <w:sz w:val="24"/>
          <w:szCs w:val="24"/>
        </w:rPr>
      </w:pPr>
    </w:p>
    <w:p w14:paraId="510EA1F2" w14:textId="77777777" w:rsidR="00B26293" w:rsidRDefault="00B26293" w:rsidP="0045596A">
      <w:pPr>
        <w:tabs>
          <w:tab w:val="left" w:pos="5490"/>
        </w:tabs>
        <w:rPr>
          <w:sz w:val="24"/>
          <w:szCs w:val="24"/>
        </w:rPr>
      </w:pPr>
    </w:p>
    <w:p w14:paraId="54E56417" w14:textId="77777777" w:rsidR="00B26293" w:rsidRDefault="00B26293" w:rsidP="0045596A">
      <w:pPr>
        <w:tabs>
          <w:tab w:val="left" w:pos="5490"/>
        </w:tabs>
        <w:rPr>
          <w:sz w:val="24"/>
          <w:szCs w:val="24"/>
        </w:rPr>
      </w:pPr>
    </w:p>
    <w:p w14:paraId="335DA13E" w14:textId="77777777" w:rsidR="0045596A" w:rsidRDefault="0045596A" w:rsidP="0045596A">
      <w:pPr>
        <w:tabs>
          <w:tab w:val="left" w:pos="5490"/>
        </w:tabs>
        <w:rPr>
          <w:sz w:val="24"/>
          <w:szCs w:val="24"/>
        </w:rPr>
      </w:pPr>
    </w:p>
    <w:p w14:paraId="4AD08D25" w14:textId="77777777" w:rsidR="0045596A" w:rsidRDefault="0045596A" w:rsidP="0045596A">
      <w:pPr>
        <w:tabs>
          <w:tab w:val="left" w:pos="5490"/>
        </w:tabs>
        <w:rPr>
          <w:sz w:val="24"/>
          <w:szCs w:val="24"/>
        </w:rPr>
      </w:pPr>
    </w:p>
    <w:p w14:paraId="779114C9" w14:textId="4E7A413B" w:rsidR="0045596A" w:rsidRDefault="0045596A" w:rsidP="004559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Overall Ranking (out of 62 ES) SOL Achievement – ESOL</w:t>
      </w:r>
    </w:p>
    <w:p w14:paraId="6C5FF290" w14:textId="28BBFA33" w:rsidR="0045596A" w:rsidRDefault="00F05F3F" w:rsidP="0045596A">
      <w:pPr>
        <w:jc w:val="center"/>
        <w:rPr>
          <w:b/>
          <w:bCs/>
          <w:sz w:val="24"/>
          <w:szCs w:val="24"/>
        </w:rPr>
      </w:pPr>
      <w:r w:rsidRPr="00442B18">
        <w:rPr>
          <w:b/>
          <w:bCs/>
          <w:noProof/>
          <w:sz w:val="24"/>
          <w:szCs w:val="24"/>
        </w:rPr>
        <w:drawing>
          <wp:inline distT="0" distB="0" distL="0" distR="0" wp14:anchorId="64277771" wp14:editId="19739C96">
            <wp:extent cx="5943600" cy="501015"/>
            <wp:effectExtent l="0" t="0" r="0" b="0"/>
            <wp:docPr id="156274694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6D06B5F-E299-7D15-2762-CA20029FB9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16D06B5F-E299-7D15-2762-CA20029FB9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5F139" w14:textId="77777777" w:rsidR="0045596A" w:rsidRDefault="0045596A" w:rsidP="0045596A">
      <w:pPr>
        <w:tabs>
          <w:tab w:val="left" w:pos="5490"/>
        </w:tabs>
        <w:rPr>
          <w:sz w:val="24"/>
          <w:szCs w:val="24"/>
        </w:rPr>
      </w:pPr>
    </w:p>
    <w:p w14:paraId="239BE361" w14:textId="40FBBBE0" w:rsidR="00442B18" w:rsidRDefault="00442B18" w:rsidP="00442B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Overall Ranking (out of 62 ES) Math &amp; Reading Achievement – ESOL</w:t>
      </w:r>
    </w:p>
    <w:p w14:paraId="1B815E3B" w14:textId="5981F760" w:rsidR="008C7AA3" w:rsidRDefault="008C7AA3" w:rsidP="00442B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Math</w:t>
      </w:r>
    </w:p>
    <w:p w14:paraId="22032015" w14:textId="18E0AFA9" w:rsidR="00442B18" w:rsidRDefault="008C7AA3" w:rsidP="00F05F3F">
      <w:pPr>
        <w:tabs>
          <w:tab w:val="left" w:pos="5490"/>
        </w:tabs>
        <w:jc w:val="center"/>
        <w:rPr>
          <w:sz w:val="24"/>
          <w:szCs w:val="24"/>
        </w:rPr>
      </w:pPr>
      <w:r w:rsidRPr="008C7AA3">
        <w:rPr>
          <w:noProof/>
          <w:sz w:val="24"/>
          <w:szCs w:val="24"/>
        </w:rPr>
        <w:drawing>
          <wp:inline distT="0" distB="0" distL="0" distR="0" wp14:anchorId="7EBFAD0C" wp14:editId="556ABA40">
            <wp:extent cx="5943600" cy="683895"/>
            <wp:effectExtent l="0" t="0" r="0" b="1905"/>
            <wp:docPr id="148672274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F9DF8FA-2BC5-15F7-0C99-F75BF8C98F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EF9DF8FA-2BC5-15F7-0C99-F75BF8C98F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64AE1" w14:textId="635C9059" w:rsidR="0045596A" w:rsidRPr="008C7AA3" w:rsidRDefault="008C7AA3" w:rsidP="008C7AA3">
      <w:pPr>
        <w:tabs>
          <w:tab w:val="left" w:pos="5490"/>
        </w:tabs>
        <w:jc w:val="center"/>
        <w:rPr>
          <w:b/>
          <w:bCs/>
          <w:sz w:val="24"/>
          <w:szCs w:val="24"/>
        </w:rPr>
      </w:pPr>
      <w:r w:rsidRPr="008C7AA3">
        <w:rPr>
          <w:b/>
          <w:bCs/>
          <w:sz w:val="24"/>
          <w:szCs w:val="24"/>
        </w:rPr>
        <w:t>Reading</w:t>
      </w:r>
    </w:p>
    <w:p w14:paraId="37AD93CE" w14:textId="4A519396" w:rsidR="008C7AA3" w:rsidRDefault="008C7AA3" w:rsidP="00F05F3F">
      <w:pPr>
        <w:tabs>
          <w:tab w:val="left" w:pos="5490"/>
        </w:tabs>
        <w:jc w:val="center"/>
        <w:rPr>
          <w:sz w:val="24"/>
          <w:szCs w:val="24"/>
        </w:rPr>
      </w:pPr>
      <w:r w:rsidRPr="008C7AA3">
        <w:rPr>
          <w:noProof/>
          <w:sz w:val="24"/>
          <w:szCs w:val="24"/>
        </w:rPr>
        <w:drawing>
          <wp:inline distT="0" distB="0" distL="0" distR="0" wp14:anchorId="3697C659" wp14:editId="2F06CA7A">
            <wp:extent cx="5943600" cy="909955"/>
            <wp:effectExtent l="0" t="0" r="0" b="4445"/>
            <wp:docPr id="1977099839" name="Picture 6" descr="A screenshot of a 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38346BC-F3EB-ECD2-09D1-04954037F6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99839" name="Picture 6" descr="A screenshot of a table&#10;&#10;Description automatically generated">
                      <a:extLst>
                        <a:ext uri="{FF2B5EF4-FFF2-40B4-BE49-F238E27FC236}">
                          <a16:creationId xmlns:a16="http://schemas.microsoft.com/office/drawing/2014/main" id="{538346BC-F3EB-ECD2-09D1-04954037F6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3E21E" w14:textId="37361A0F" w:rsidR="00AF5926" w:rsidRDefault="00AF5926" w:rsidP="00AF5926">
      <w:pPr>
        <w:tabs>
          <w:tab w:val="left" w:pos="549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>Overall Ranking (out of 62 ES) SOL Achievement – Special Education</w:t>
      </w:r>
    </w:p>
    <w:p w14:paraId="1363DCF6" w14:textId="61203A44" w:rsidR="00AF5926" w:rsidRDefault="00AF5926" w:rsidP="00F05F3F">
      <w:pPr>
        <w:tabs>
          <w:tab w:val="left" w:pos="5490"/>
        </w:tabs>
        <w:jc w:val="center"/>
        <w:rPr>
          <w:sz w:val="24"/>
          <w:szCs w:val="24"/>
        </w:rPr>
      </w:pPr>
      <w:r w:rsidRPr="00AF5926">
        <w:rPr>
          <w:noProof/>
          <w:sz w:val="24"/>
          <w:szCs w:val="24"/>
        </w:rPr>
        <w:drawing>
          <wp:inline distT="0" distB="0" distL="0" distR="0" wp14:anchorId="2C682084" wp14:editId="7D28807F">
            <wp:extent cx="5943600" cy="3640455"/>
            <wp:effectExtent l="0" t="0" r="0" b="0"/>
            <wp:docPr id="840702292" name="Picture 3" descr="A table with numbers and a few word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B6BB66A6-15F0-966E-8A9E-2444CAAC6C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702292" name="Picture 3" descr="A table with numbers and a few word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B6BB66A6-15F0-966E-8A9E-2444CAAC6C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E78AF" w14:textId="41389875" w:rsidR="00005FAC" w:rsidRDefault="00005FAC" w:rsidP="00005FAC">
      <w:pPr>
        <w:tabs>
          <w:tab w:val="left" w:pos="60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C5FBEC3" w14:textId="77777777" w:rsidR="00005FAC" w:rsidRDefault="00005FAC" w:rsidP="00005FAC">
      <w:pPr>
        <w:tabs>
          <w:tab w:val="left" w:pos="6020"/>
        </w:tabs>
        <w:rPr>
          <w:sz w:val="24"/>
          <w:szCs w:val="24"/>
        </w:rPr>
      </w:pPr>
    </w:p>
    <w:sectPr w:rsidR="00005FAC" w:rsidSect="00B262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0695F"/>
    <w:multiLevelType w:val="hybridMultilevel"/>
    <w:tmpl w:val="FF60C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63A12"/>
    <w:multiLevelType w:val="hybridMultilevel"/>
    <w:tmpl w:val="FB26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15942">
    <w:abstractNumId w:val="1"/>
  </w:num>
  <w:num w:numId="2" w16cid:durableId="60203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0E"/>
    <w:rsid w:val="00005FAC"/>
    <w:rsid w:val="000627C4"/>
    <w:rsid w:val="00063000"/>
    <w:rsid w:val="00083497"/>
    <w:rsid w:val="000E6E92"/>
    <w:rsid w:val="000E7A09"/>
    <w:rsid w:val="00104C68"/>
    <w:rsid w:val="00104E00"/>
    <w:rsid w:val="00127818"/>
    <w:rsid w:val="00135D47"/>
    <w:rsid w:val="00146693"/>
    <w:rsid w:val="0015308D"/>
    <w:rsid w:val="00192042"/>
    <w:rsid w:val="001A5C47"/>
    <w:rsid w:val="001D0CDD"/>
    <w:rsid w:val="001E32A5"/>
    <w:rsid w:val="001F195F"/>
    <w:rsid w:val="00203164"/>
    <w:rsid w:val="00203E33"/>
    <w:rsid w:val="0022008E"/>
    <w:rsid w:val="00223AED"/>
    <w:rsid w:val="00240A30"/>
    <w:rsid w:val="00251863"/>
    <w:rsid w:val="002520F3"/>
    <w:rsid w:val="002857B4"/>
    <w:rsid w:val="00293C27"/>
    <w:rsid w:val="002A6909"/>
    <w:rsid w:val="002E2238"/>
    <w:rsid w:val="00316DBF"/>
    <w:rsid w:val="00325599"/>
    <w:rsid w:val="003277B7"/>
    <w:rsid w:val="0037327F"/>
    <w:rsid w:val="0038071E"/>
    <w:rsid w:val="0038623D"/>
    <w:rsid w:val="003A4E80"/>
    <w:rsid w:val="003D5BCB"/>
    <w:rsid w:val="003D7834"/>
    <w:rsid w:val="003E2BB0"/>
    <w:rsid w:val="003E5978"/>
    <w:rsid w:val="004311F0"/>
    <w:rsid w:val="00442B18"/>
    <w:rsid w:val="0045596A"/>
    <w:rsid w:val="004725FA"/>
    <w:rsid w:val="004A43D2"/>
    <w:rsid w:val="004B3CBD"/>
    <w:rsid w:val="004E7308"/>
    <w:rsid w:val="004F41B3"/>
    <w:rsid w:val="00502E0E"/>
    <w:rsid w:val="00503BA6"/>
    <w:rsid w:val="00503E91"/>
    <w:rsid w:val="00515272"/>
    <w:rsid w:val="00515AD6"/>
    <w:rsid w:val="0055568E"/>
    <w:rsid w:val="005557AD"/>
    <w:rsid w:val="00556517"/>
    <w:rsid w:val="00585971"/>
    <w:rsid w:val="005C2DA8"/>
    <w:rsid w:val="005C63AF"/>
    <w:rsid w:val="005D6417"/>
    <w:rsid w:val="005E3F66"/>
    <w:rsid w:val="00626FA3"/>
    <w:rsid w:val="00633439"/>
    <w:rsid w:val="00633A76"/>
    <w:rsid w:val="006363BC"/>
    <w:rsid w:val="00656C5F"/>
    <w:rsid w:val="006E4D4E"/>
    <w:rsid w:val="00711E15"/>
    <w:rsid w:val="00716F28"/>
    <w:rsid w:val="007643A0"/>
    <w:rsid w:val="00777DC3"/>
    <w:rsid w:val="007B06AA"/>
    <w:rsid w:val="007B0DB6"/>
    <w:rsid w:val="007B2A71"/>
    <w:rsid w:val="007F5D85"/>
    <w:rsid w:val="007F5DEE"/>
    <w:rsid w:val="00806722"/>
    <w:rsid w:val="00806A65"/>
    <w:rsid w:val="00824468"/>
    <w:rsid w:val="00842BFC"/>
    <w:rsid w:val="00846FC0"/>
    <w:rsid w:val="008724C2"/>
    <w:rsid w:val="00876C38"/>
    <w:rsid w:val="008A1D95"/>
    <w:rsid w:val="008A67C9"/>
    <w:rsid w:val="008C7AA3"/>
    <w:rsid w:val="008E13DF"/>
    <w:rsid w:val="008E4A5D"/>
    <w:rsid w:val="00904E97"/>
    <w:rsid w:val="009134F2"/>
    <w:rsid w:val="00914F32"/>
    <w:rsid w:val="00915616"/>
    <w:rsid w:val="00945956"/>
    <w:rsid w:val="00972534"/>
    <w:rsid w:val="00981A2C"/>
    <w:rsid w:val="009848AE"/>
    <w:rsid w:val="009D7454"/>
    <w:rsid w:val="009E6595"/>
    <w:rsid w:val="009F3A0C"/>
    <w:rsid w:val="00A00F52"/>
    <w:rsid w:val="00A023A5"/>
    <w:rsid w:val="00A1325D"/>
    <w:rsid w:val="00A2306A"/>
    <w:rsid w:val="00A240AC"/>
    <w:rsid w:val="00A31A19"/>
    <w:rsid w:val="00A35B74"/>
    <w:rsid w:val="00A64225"/>
    <w:rsid w:val="00A767B1"/>
    <w:rsid w:val="00A84167"/>
    <w:rsid w:val="00AB6DB3"/>
    <w:rsid w:val="00AC1EE9"/>
    <w:rsid w:val="00AC469C"/>
    <w:rsid w:val="00AF5926"/>
    <w:rsid w:val="00B1394B"/>
    <w:rsid w:val="00B23F39"/>
    <w:rsid w:val="00B26293"/>
    <w:rsid w:val="00B262CF"/>
    <w:rsid w:val="00B47CC2"/>
    <w:rsid w:val="00B737F0"/>
    <w:rsid w:val="00B95CD5"/>
    <w:rsid w:val="00BB41CB"/>
    <w:rsid w:val="00BC588C"/>
    <w:rsid w:val="00BE03EF"/>
    <w:rsid w:val="00BE6134"/>
    <w:rsid w:val="00BE7D00"/>
    <w:rsid w:val="00C030DD"/>
    <w:rsid w:val="00C2521C"/>
    <w:rsid w:val="00C3428B"/>
    <w:rsid w:val="00C54EF7"/>
    <w:rsid w:val="00C64B1A"/>
    <w:rsid w:val="00C95453"/>
    <w:rsid w:val="00CA0C0C"/>
    <w:rsid w:val="00CA5C35"/>
    <w:rsid w:val="00D44549"/>
    <w:rsid w:val="00D64092"/>
    <w:rsid w:val="00D65C41"/>
    <w:rsid w:val="00D75C17"/>
    <w:rsid w:val="00DC38A8"/>
    <w:rsid w:val="00DC67E9"/>
    <w:rsid w:val="00DE13A8"/>
    <w:rsid w:val="00DE706E"/>
    <w:rsid w:val="00E17C0A"/>
    <w:rsid w:val="00E43FF7"/>
    <w:rsid w:val="00E64775"/>
    <w:rsid w:val="00E80CE5"/>
    <w:rsid w:val="00E826B0"/>
    <w:rsid w:val="00EE1662"/>
    <w:rsid w:val="00EE75A6"/>
    <w:rsid w:val="00F05F3F"/>
    <w:rsid w:val="00F11F4B"/>
    <w:rsid w:val="00F360A5"/>
    <w:rsid w:val="00F73865"/>
    <w:rsid w:val="00F773F2"/>
    <w:rsid w:val="00F933BB"/>
    <w:rsid w:val="00FC1B40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7836"/>
  <w15:chartTrackingRefBased/>
  <w15:docId w15:val="{D13B3C92-1A1B-4915-8F71-F31D64FF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E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J. Lucciotti</dc:creator>
  <cp:keywords/>
  <dc:description/>
  <cp:lastModifiedBy>Christine A. Gruszkowski</cp:lastModifiedBy>
  <cp:revision>2</cp:revision>
  <cp:lastPrinted>2023-11-14T16:38:00Z</cp:lastPrinted>
  <dcterms:created xsi:type="dcterms:W3CDTF">2024-11-19T14:48:00Z</dcterms:created>
  <dcterms:modified xsi:type="dcterms:W3CDTF">2024-11-19T14:48:00Z</dcterms:modified>
</cp:coreProperties>
</file>